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29" w:rsidRPr="00207A40" w:rsidRDefault="00991E29" w:rsidP="00207A4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A40">
        <w:rPr>
          <w:rFonts w:ascii="Times New Roman" w:hAnsi="Times New Roman" w:cs="Times New Roman"/>
          <w:b/>
          <w:sz w:val="24"/>
          <w:szCs w:val="24"/>
        </w:rPr>
        <w:t>Перечень услуг по  управлению многоквартирным</w:t>
      </w:r>
      <w:r w:rsidR="00207A40" w:rsidRPr="00207A40">
        <w:rPr>
          <w:rFonts w:ascii="Times New Roman" w:hAnsi="Times New Roman" w:cs="Times New Roman"/>
          <w:b/>
          <w:sz w:val="24"/>
          <w:szCs w:val="24"/>
        </w:rPr>
        <w:t xml:space="preserve">и домами: </w:t>
      </w:r>
      <w:proofErr w:type="spellStart"/>
      <w:r w:rsidR="00207A40" w:rsidRPr="00207A40">
        <w:rPr>
          <w:rFonts w:ascii="Times New Roman" w:hAnsi="Times New Roman" w:cs="Times New Roman"/>
          <w:b/>
          <w:color w:val="000000"/>
          <w:sz w:val="24"/>
          <w:szCs w:val="24"/>
        </w:rPr>
        <w:t>Аганичева</w:t>
      </w:r>
      <w:proofErr w:type="spellEnd"/>
      <w:r w:rsidR="00207A40" w:rsidRPr="00207A40">
        <w:rPr>
          <w:rFonts w:ascii="Times New Roman" w:hAnsi="Times New Roman" w:cs="Times New Roman"/>
          <w:b/>
          <w:color w:val="000000"/>
          <w:sz w:val="24"/>
          <w:szCs w:val="24"/>
        </w:rPr>
        <w:t>, 6,8,10,10</w:t>
      </w:r>
      <w:proofErr w:type="gramStart"/>
      <w:r w:rsidR="00207A40" w:rsidRPr="00207A4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End"/>
      <w:r w:rsidR="00207A40" w:rsidRPr="00207A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,12,14,18; Быкова 18,27; Вогульская 46; </w:t>
      </w:r>
      <w:proofErr w:type="spellStart"/>
      <w:r w:rsidR="00207A40" w:rsidRPr="00207A40">
        <w:rPr>
          <w:rFonts w:ascii="Times New Roman" w:hAnsi="Times New Roman" w:cs="Times New Roman"/>
          <w:b/>
          <w:color w:val="000000"/>
          <w:sz w:val="24"/>
          <w:szCs w:val="24"/>
        </w:rPr>
        <w:t>Вязовская</w:t>
      </w:r>
      <w:proofErr w:type="spellEnd"/>
      <w:r w:rsidR="00207A40" w:rsidRPr="00207A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9,13,15; Газетная 88,91,91А,101,103А,105; Дружинина 70,98,100; Ермака 36,46,48,50; Карла Маркса 69,71; Космонавтов 2,4, 6,10,12,13, 26, 28,29Б, 31, 31Б, 32,33/Фрунзе 58, 35, 36, 38, 39, 41, 43; Красноармейская 74, 74А, 77, 78, 84А, 107, 111, 119, 137, 139, 143, 143А, 161, 196; Липовый тракт 28, 38; Проспект Мира 21, 35, 40, 52; Пархоменко 32; Проселочная 50А; Учительская 5, 32; Фрунзе 19, 21,23,31; Циолковского 45; </w:t>
      </w:r>
      <w:proofErr w:type="spellStart"/>
      <w:r w:rsidR="00207A40" w:rsidRPr="00207A40">
        <w:rPr>
          <w:rFonts w:ascii="Times New Roman" w:hAnsi="Times New Roman" w:cs="Times New Roman"/>
          <w:b/>
          <w:color w:val="000000"/>
          <w:sz w:val="24"/>
          <w:szCs w:val="24"/>
        </w:rPr>
        <w:t>Черемшанская</w:t>
      </w:r>
      <w:proofErr w:type="spellEnd"/>
      <w:r w:rsidR="00207A40" w:rsidRPr="00207A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37; </w:t>
      </w:r>
      <w:proofErr w:type="spellStart"/>
      <w:r w:rsidR="00207A40" w:rsidRPr="00207A40">
        <w:rPr>
          <w:rFonts w:ascii="Times New Roman" w:hAnsi="Times New Roman" w:cs="Times New Roman"/>
          <w:b/>
          <w:color w:val="000000"/>
          <w:sz w:val="24"/>
          <w:szCs w:val="24"/>
        </w:rPr>
        <w:t>Черноисточинское</w:t>
      </w:r>
      <w:proofErr w:type="spellEnd"/>
      <w:r w:rsidR="00207A40" w:rsidRPr="00207A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шоссе 16, 18, 20, 54, 56; Черных 1,7, 11А, 15, 17, 18, 27,30,33</w:t>
      </w:r>
    </w:p>
    <w:p w:rsidR="00991E29" w:rsidRPr="00207A40" w:rsidRDefault="00207A40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1</w:t>
      </w:r>
      <w:r w:rsidR="00991E29" w:rsidRPr="00207A40">
        <w:rPr>
          <w:rFonts w:ascii="Times New Roman" w:hAnsi="Times New Roman" w:cs="Times New Roman"/>
          <w:sz w:val="24"/>
          <w:szCs w:val="24"/>
        </w:rPr>
        <w:t xml:space="preserve">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4" w:history="1">
        <w:r w:rsidR="00991E29" w:rsidRPr="00207A4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991E29" w:rsidRPr="00207A40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также их актуализация и восстановление (при необходимости);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0"/>
      <w:bookmarkEnd w:id="0"/>
      <w:proofErr w:type="gramStart"/>
      <w:r w:rsidRPr="00207A40">
        <w:rPr>
          <w:rFonts w:ascii="Times New Roman" w:hAnsi="Times New Roman" w:cs="Times New Roman"/>
          <w:sz w:val="24"/>
          <w:szCs w:val="24"/>
        </w:rPr>
        <w:t>2)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3)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207A4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07A40">
        <w:rPr>
          <w:rFonts w:ascii="Times New Roman" w:hAnsi="Times New Roman" w:cs="Times New Roman"/>
          <w:sz w:val="24"/>
          <w:szCs w:val="24"/>
        </w:rPr>
        <w:t>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 xml:space="preserve">подготовка предложений </w:t>
      </w:r>
      <w:proofErr w:type="gramStart"/>
      <w:r w:rsidRPr="00207A40">
        <w:rPr>
          <w:rFonts w:ascii="Times New Roman" w:hAnsi="Times New Roman" w:cs="Times New Roman"/>
          <w:sz w:val="24"/>
          <w:szCs w:val="24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207A40">
        <w:rPr>
          <w:rFonts w:ascii="Times New Roman" w:hAnsi="Times New Roman" w:cs="Times New Roman"/>
          <w:sz w:val="24"/>
          <w:szCs w:val="24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 xml:space="preserve"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</w:t>
      </w:r>
      <w:r w:rsidRPr="00207A40">
        <w:rPr>
          <w:rFonts w:ascii="Times New Roman" w:hAnsi="Times New Roman" w:cs="Times New Roman"/>
          <w:sz w:val="24"/>
          <w:szCs w:val="24"/>
        </w:rPr>
        <w:lastRenderedPageBreak/>
        <w:t>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 xml:space="preserve">4)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</w:t>
      </w:r>
      <w:proofErr w:type="spellStart"/>
      <w:r w:rsidRPr="00207A40">
        <w:rPr>
          <w:rFonts w:ascii="Times New Roman" w:hAnsi="Times New Roman" w:cs="Times New Roman"/>
          <w:sz w:val="24"/>
          <w:szCs w:val="24"/>
        </w:rPr>
        <w:t>ор</w:t>
      </w:r>
      <w:r w:rsidR="00207A40" w:rsidRPr="00207A40">
        <w:rPr>
          <w:rFonts w:ascii="Times New Roman" w:hAnsi="Times New Roman" w:cs="Times New Roman"/>
          <w:sz w:val="24"/>
          <w:szCs w:val="24"/>
        </w:rPr>
        <w:t>ф</w:t>
      </w:r>
      <w:r w:rsidRPr="00207A40">
        <w:rPr>
          <w:rFonts w:ascii="Times New Roman" w:hAnsi="Times New Roman" w:cs="Times New Roman"/>
          <w:sz w:val="24"/>
          <w:szCs w:val="24"/>
        </w:rPr>
        <w:t>ганизацией</w:t>
      </w:r>
      <w:proofErr w:type="spellEnd"/>
      <w:r w:rsidRPr="00207A40">
        <w:rPr>
          <w:rFonts w:ascii="Times New Roman" w:hAnsi="Times New Roman" w:cs="Times New Roman"/>
          <w:sz w:val="24"/>
          <w:szCs w:val="24"/>
        </w:rPr>
        <w:t xml:space="preserve">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подготовка форм документов, необходимых для регистрации участников собрания;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подготовка помещений для проведения собрания, регистрация участников собрания;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документальное оформление решений, принятых собранием;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5)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определение способа оказания услуг и выполнения работ;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подготовка заданий для исполнителей услуг и работ;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A40">
        <w:rPr>
          <w:rFonts w:ascii="Times New Roman" w:hAnsi="Times New Roman" w:cs="Times New Roman"/>
          <w:sz w:val="24"/>
          <w:szCs w:val="24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207A40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207A40">
        <w:rPr>
          <w:rFonts w:ascii="Times New Roman" w:hAnsi="Times New Roman" w:cs="Times New Roman"/>
          <w:sz w:val="24"/>
          <w:szCs w:val="24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5" w:history="1">
        <w:r w:rsidRPr="00207A40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07A40">
        <w:rPr>
          <w:rFonts w:ascii="Times New Roman" w:hAnsi="Times New Roman" w:cs="Times New Roman"/>
          <w:sz w:val="24"/>
          <w:szCs w:val="24"/>
        </w:rPr>
        <w:t xml:space="preserve"> Российской</w:t>
      </w:r>
      <w:proofErr w:type="gramEnd"/>
      <w:r w:rsidRPr="00207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A40">
        <w:rPr>
          <w:rFonts w:ascii="Times New Roman" w:hAnsi="Times New Roman" w:cs="Times New Roman"/>
          <w:sz w:val="24"/>
          <w:szCs w:val="24"/>
        </w:rPr>
        <w:t>Федерации);</w:t>
      </w:r>
      <w:proofErr w:type="gramEnd"/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lastRenderedPageBreak/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207A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7A40">
        <w:rPr>
          <w:rFonts w:ascii="Times New Roman" w:hAnsi="Times New Roman" w:cs="Times New Roman"/>
          <w:sz w:val="24"/>
          <w:szCs w:val="24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6)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7)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6" w:history="1">
        <w:r w:rsidRPr="00207A40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207A4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 w:rsidRPr="00207A40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207A40">
        <w:rPr>
          <w:rFonts w:ascii="Times New Roman" w:hAnsi="Times New Roman" w:cs="Times New Roman"/>
          <w:sz w:val="24"/>
          <w:szCs w:val="24"/>
        </w:rPr>
        <w:t xml:space="preserve"> организациями за коммунальные ресурсы, поставленные по договорам </w:t>
      </w:r>
      <w:proofErr w:type="spellStart"/>
      <w:r w:rsidRPr="00207A40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207A40">
        <w:rPr>
          <w:rFonts w:ascii="Times New Roman" w:hAnsi="Times New Roman" w:cs="Times New Roman"/>
          <w:sz w:val="24"/>
          <w:szCs w:val="24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7" w:history="1">
        <w:r w:rsidRPr="00207A40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07A4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 xml:space="preserve">8)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207A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7A40">
        <w:rPr>
          <w:rFonts w:ascii="Times New Roman" w:hAnsi="Times New Roman" w:cs="Times New Roman"/>
          <w:sz w:val="24"/>
          <w:szCs w:val="24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 xml:space="preserve">раскрытие информации о деятельности по управлению многоквартирным домом в соответствии со </w:t>
      </w:r>
      <w:hyperlink r:id="rId8" w:history="1">
        <w:r w:rsidRPr="00207A40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207A40">
        <w:rPr>
          <w:rFonts w:ascii="Times New Roman" w:hAnsi="Times New Roman" w:cs="Times New Roman"/>
          <w:sz w:val="24"/>
          <w:szCs w:val="24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lastRenderedPageBreak/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991E29" w:rsidRPr="00207A40" w:rsidRDefault="00991E29" w:rsidP="00991E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A40">
        <w:rPr>
          <w:rFonts w:ascii="Times New Roman" w:hAnsi="Times New Roman" w:cs="Times New Roman"/>
          <w:sz w:val="24"/>
          <w:szCs w:val="24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 w:rsidRPr="00207A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7A40">
        <w:rPr>
          <w:rFonts w:ascii="Times New Roman" w:hAnsi="Times New Roman" w:cs="Times New Roman"/>
          <w:sz w:val="24"/>
          <w:szCs w:val="24"/>
        </w:rPr>
        <w:t xml:space="preserve"> качеством услуг и работ, в том числе при их приемке.</w:t>
      </w:r>
    </w:p>
    <w:p w:rsidR="00991E29" w:rsidRPr="00207A40" w:rsidRDefault="00991E29" w:rsidP="00991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40">
        <w:rPr>
          <w:rFonts w:ascii="Times New Roman" w:hAnsi="Times New Roman" w:cs="Times New Roman"/>
          <w:b/>
          <w:sz w:val="24"/>
          <w:szCs w:val="24"/>
        </w:rPr>
        <w:t>Стоимость услуг по управлению многоквартирного дома (без учета стоимости организации и начисления платежей) составляет 10% от общего начисления по содержанию и ремонту многоквартирного дома.</w:t>
      </w:r>
    </w:p>
    <w:p w:rsidR="00207A40" w:rsidRPr="00F24728" w:rsidRDefault="00991E29" w:rsidP="00207A40">
      <w:pPr>
        <w:jc w:val="both"/>
        <w:rPr>
          <w:b/>
          <w:color w:val="000000"/>
        </w:rPr>
      </w:pPr>
      <w:r w:rsidRPr="00207A40">
        <w:rPr>
          <w:rFonts w:ascii="Times New Roman" w:hAnsi="Times New Roman" w:cs="Times New Roman"/>
          <w:b/>
          <w:sz w:val="24"/>
          <w:szCs w:val="24"/>
        </w:rPr>
        <w:t>Стоимость услуг по начислению и сбору платежей</w:t>
      </w:r>
      <w:r w:rsidR="00207A40">
        <w:rPr>
          <w:rFonts w:ascii="Times New Roman" w:hAnsi="Times New Roman" w:cs="Times New Roman"/>
          <w:b/>
          <w:sz w:val="24"/>
          <w:szCs w:val="24"/>
        </w:rPr>
        <w:t xml:space="preserve"> (ООО «</w:t>
      </w:r>
      <w:proofErr w:type="spellStart"/>
      <w:r w:rsidR="00207A40">
        <w:rPr>
          <w:rFonts w:ascii="Times New Roman" w:hAnsi="Times New Roman" w:cs="Times New Roman"/>
          <w:b/>
          <w:sz w:val="24"/>
          <w:szCs w:val="24"/>
        </w:rPr>
        <w:t>РиП</w:t>
      </w:r>
      <w:proofErr w:type="spellEnd"/>
      <w:r w:rsidR="00207A40">
        <w:rPr>
          <w:rFonts w:ascii="Times New Roman" w:hAnsi="Times New Roman" w:cs="Times New Roman"/>
          <w:b/>
          <w:sz w:val="24"/>
          <w:szCs w:val="24"/>
        </w:rPr>
        <w:t>»)</w:t>
      </w:r>
      <w:r w:rsidRPr="00207A40">
        <w:rPr>
          <w:rFonts w:ascii="Times New Roman" w:hAnsi="Times New Roman" w:cs="Times New Roman"/>
          <w:b/>
          <w:sz w:val="24"/>
          <w:szCs w:val="24"/>
        </w:rPr>
        <w:t xml:space="preserve"> составляет 2,5% от суммы все</w:t>
      </w:r>
      <w:r w:rsidR="00207A40">
        <w:rPr>
          <w:rFonts w:ascii="Times New Roman" w:hAnsi="Times New Roman" w:cs="Times New Roman"/>
          <w:b/>
          <w:sz w:val="24"/>
          <w:szCs w:val="24"/>
        </w:rPr>
        <w:t>х начислений по многоквартирными домами (</w:t>
      </w:r>
      <w:proofErr w:type="spellStart"/>
      <w:r w:rsidR="00207A40" w:rsidRPr="00F24728">
        <w:rPr>
          <w:b/>
          <w:color w:val="000000"/>
        </w:rPr>
        <w:t>Аганичева</w:t>
      </w:r>
      <w:proofErr w:type="spellEnd"/>
      <w:r w:rsidR="00207A40" w:rsidRPr="00F24728">
        <w:rPr>
          <w:b/>
          <w:color w:val="000000"/>
        </w:rPr>
        <w:t>, 6,8,10,10</w:t>
      </w:r>
      <w:proofErr w:type="gramStart"/>
      <w:r w:rsidR="00207A40" w:rsidRPr="00F24728">
        <w:rPr>
          <w:b/>
          <w:color w:val="000000"/>
        </w:rPr>
        <w:t>А</w:t>
      </w:r>
      <w:proofErr w:type="gramEnd"/>
      <w:r w:rsidR="00207A40" w:rsidRPr="00F24728">
        <w:rPr>
          <w:b/>
          <w:color w:val="000000"/>
        </w:rPr>
        <w:t xml:space="preserve">,12,14,18; Быкова 18,27; Вогульская 46; </w:t>
      </w:r>
      <w:proofErr w:type="spellStart"/>
      <w:r w:rsidR="00207A40" w:rsidRPr="00F24728">
        <w:rPr>
          <w:b/>
          <w:color w:val="000000"/>
        </w:rPr>
        <w:t>Вязовская</w:t>
      </w:r>
      <w:proofErr w:type="spellEnd"/>
      <w:r w:rsidR="00207A40" w:rsidRPr="00F24728">
        <w:rPr>
          <w:b/>
          <w:color w:val="000000"/>
        </w:rPr>
        <w:t xml:space="preserve"> 9,13,15; Газетная 88,91,91А,101,103А,105; Дружинина 70,98,100; Ермака 36,46,48,50; Карла Маркса 69,71; Космонавтов 2,4, 6,10,12,13, 26, 28,29Б, 31, 31Б, 32,33/Фрунзе 58, 35, 36, 38, 39, 41, 43; </w:t>
      </w:r>
      <w:proofErr w:type="gramStart"/>
      <w:r w:rsidR="00207A40" w:rsidRPr="00F24728">
        <w:rPr>
          <w:b/>
          <w:color w:val="000000"/>
        </w:rPr>
        <w:t xml:space="preserve">Красноармейская 74, 74А, 77, 78, 84А, 107, 111, 119, 137, 139, 143, 143А, 161, 196; Липовый тракт 28, 38; Проспект Мира 21, 35, 40, 52; Пархоменко 32; Проселочная 50А; Учительская 5, 32; Фрунзе 19, 21,23,31; Циолковского 45; </w:t>
      </w:r>
      <w:proofErr w:type="spellStart"/>
      <w:r w:rsidR="00207A40" w:rsidRPr="00F24728">
        <w:rPr>
          <w:b/>
          <w:color w:val="000000"/>
        </w:rPr>
        <w:t>Черемшанская</w:t>
      </w:r>
      <w:proofErr w:type="spellEnd"/>
      <w:r w:rsidR="00207A40" w:rsidRPr="00F24728">
        <w:rPr>
          <w:b/>
          <w:color w:val="000000"/>
        </w:rPr>
        <w:t xml:space="preserve"> 37; </w:t>
      </w:r>
      <w:proofErr w:type="spellStart"/>
      <w:r w:rsidR="00207A40" w:rsidRPr="00F24728">
        <w:rPr>
          <w:b/>
          <w:color w:val="000000"/>
        </w:rPr>
        <w:t>Черноисточинское</w:t>
      </w:r>
      <w:proofErr w:type="spellEnd"/>
      <w:r w:rsidR="00207A40" w:rsidRPr="00F24728">
        <w:rPr>
          <w:b/>
          <w:color w:val="000000"/>
        </w:rPr>
        <w:t xml:space="preserve"> шоссе 16, 18, 20, 54, 56; Черных 1,7, 11А, 15, 17, 18, 27,30,33</w:t>
      </w:r>
      <w:r w:rsidR="00207A40">
        <w:rPr>
          <w:b/>
          <w:color w:val="000000"/>
        </w:rPr>
        <w:t>).</w:t>
      </w:r>
      <w:proofErr w:type="gramEnd"/>
    </w:p>
    <w:p w:rsidR="00991E29" w:rsidRPr="00207A40" w:rsidRDefault="00207A40" w:rsidP="00991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295" w:rsidRPr="00207A40" w:rsidRDefault="001C0295">
      <w:pPr>
        <w:rPr>
          <w:rFonts w:ascii="Times New Roman" w:hAnsi="Times New Roman" w:cs="Times New Roman"/>
          <w:sz w:val="24"/>
          <w:szCs w:val="24"/>
        </w:rPr>
      </w:pPr>
    </w:p>
    <w:sectPr w:rsidR="001C0295" w:rsidRPr="00207A40" w:rsidSect="00207A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E29"/>
    <w:rsid w:val="001C0295"/>
    <w:rsid w:val="00207A40"/>
    <w:rsid w:val="003A7EA6"/>
    <w:rsid w:val="004E5F0A"/>
    <w:rsid w:val="00991E29"/>
    <w:rsid w:val="00F4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AC9F7FEB718F54E339A56BA246441052FC29003315A61N6I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CE208CE6616D977DA8F4FBC10DC36E674BC3F7F2BB18F54E339A56BA246441052FC2900BN3I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E208CE6616D977DA8F4FBC10DC36E674BC3F7F2BB18F54E339A56BA246441052FC29003315268N6I2J" TargetMode="External"/><Relationship Id="rId5" Type="http://schemas.openxmlformats.org/officeDocument/2006/relationships/hyperlink" Target="consultantplus://offline/ref=23CE208CE6616D977DA8F4FBC10DC36E674AC2F5FFB918F54E339A56BA246441052FC29003315A66N6I1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3CE208CE6616D977DA8F4FBC10DC36E674AC1F5FFBD18F54E339A56BA246441052FC29003315A63N6I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1531</Words>
  <Characters>8727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</dc:creator>
  <cp:lastModifiedBy>пк</cp:lastModifiedBy>
  <cp:revision>2</cp:revision>
  <dcterms:created xsi:type="dcterms:W3CDTF">2015-04-09T13:59:00Z</dcterms:created>
  <dcterms:modified xsi:type="dcterms:W3CDTF">2015-04-09T13:59:00Z</dcterms:modified>
</cp:coreProperties>
</file>